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2D79" w14:textId="77777777" w:rsidR="005B7A81" w:rsidRPr="005B7A81" w:rsidRDefault="00F7607E" w:rsidP="005B7A81">
      <w:pPr>
        <w:adjustRightInd/>
        <w:jc w:val="center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931626">
        <w:rPr>
          <w:rFonts w:ascii="ＭＳ 明朝" w:hAnsi="ＭＳ 明朝" w:hint="eastAsia"/>
          <w:spacing w:val="2"/>
          <w:sz w:val="24"/>
          <w:szCs w:val="24"/>
        </w:rPr>
        <w:t>２</w:t>
      </w:r>
      <w:r w:rsidR="0072009C" w:rsidRPr="008553D0">
        <w:rPr>
          <w:rFonts w:ascii="ＭＳ 明朝" w:hAnsi="ＭＳ 明朝" w:hint="eastAsia"/>
          <w:spacing w:val="2"/>
          <w:sz w:val="24"/>
          <w:szCs w:val="24"/>
        </w:rPr>
        <w:t>年度</w:t>
      </w:r>
      <w:r w:rsidR="00EC4D61" w:rsidRPr="008553D0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="0072009C" w:rsidRPr="008553D0">
        <w:rPr>
          <w:rFonts w:ascii="ＭＳ 明朝" w:hAnsi="ＭＳ 明朝" w:hint="eastAsia"/>
          <w:spacing w:val="2"/>
          <w:sz w:val="24"/>
          <w:szCs w:val="24"/>
        </w:rPr>
        <w:t>第</w:t>
      </w:r>
      <w:r w:rsidR="004C1E69" w:rsidRPr="008553D0">
        <w:rPr>
          <w:rFonts w:ascii="ＭＳ 明朝" w:hAnsi="ＭＳ 明朝" w:hint="eastAsia"/>
          <w:spacing w:val="2"/>
          <w:sz w:val="24"/>
          <w:szCs w:val="24"/>
        </w:rPr>
        <w:t>３</w:t>
      </w:r>
      <w:r w:rsidR="0072009C" w:rsidRPr="008553D0">
        <w:rPr>
          <w:rFonts w:ascii="ＭＳ 明朝" w:hAnsi="ＭＳ 明朝" w:hint="eastAsia"/>
          <w:spacing w:val="2"/>
          <w:sz w:val="24"/>
          <w:szCs w:val="24"/>
        </w:rPr>
        <w:t>回市町人権啓発担当職員等研修</w:t>
      </w:r>
      <w:r w:rsidR="005B7A81" w:rsidRPr="005B7A81">
        <w:rPr>
          <w:rFonts w:ascii="ＭＳ 明朝" w:hAnsi="ＭＳ 明朝" w:hint="eastAsia"/>
          <w:spacing w:val="2"/>
          <w:sz w:val="24"/>
          <w:szCs w:val="24"/>
        </w:rPr>
        <w:t>及び</w:t>
      </w:r>
    </w:p>
    <w:p w14:paraId="00855B5B" w14:textId="41CCF3AF" w:rsidR="0072009C" w:rsidRPr="008553D0" w:rsidRDefault="005B7A81" w:rsidP="005B7A81">
      <w:pPr>
        <w:adjustRightInd/>
        <w:jc w:val="center"/>
        <w:rPr>
          <w:rFonts w:ascii="ＭＳ 明朝" w:hAnsi="ＭＳ 明朝"/>
          <w:spacing w:val="18"/>
          <w:sz w:val="24"/>
          <w:szCs w:val="24"/>
        </w:rPr>
      </w:pPr>
      <w:r w:rsidRPr="005B7A81">
        <w:rPr>
          <w:rFonts w:ascii="ＭＳ 明朝" w:hAnsi="ＭＳ 明朝" w:hint="eastAsia"/>
          <w:spacing w:val="2"/>
          <w:sz w:val="24"/>
          <w:szCs w:val="24"/>
        </w:rPr>
        <w:t>第</w:t>
      </w:r>
      <w:r w:rsidR="00AD3416">
        <w:rPr>
          <w:rFonts w:ascii="ＭＳ 明朝" w:hAnsi="ＭＳ 明朝" w:hint="eastAsia"/>
          <w:spacing w:val="2"/>
          <w:sz w:val="24"/>
          <w:szCs w:val="24"/>
        </w:rPr>
        <w:t>２</w:t>
      </w:r>
      <w:r w:rsidRPr="005B7A81">
        <w:rPr>
          <w:rFonts w:ascii="ＭＳ 明朝" w:hAnsi="ＭＳ 明朝" w:hint="eastAsia"/>
          <w:spacing w:val="2"/>
          <w:sz w:val="24"/>
          <w:szCs w:val="24"/>
        </w:rPr>
        <w:t>回インターネット・モニタリング事業研修実施要領</w:t>
      </w:r>
    </w:p>
    <w:p w14:paraId="170E6F34" w14:textId="77777777" w:rsidR="00F026D1" w:rsidRPr="008553D0" w:rsidRDefault="00F026D1" w:rsidP="005965E1">
      <w:pPr>
        <w:adjustRightInd/>
        <w:rPr>
          <w:rFonts w:ascii="ＭＳ 明朝" w:hAnsi="ＭＳ 明朝"/>
          <w:spacing w:val="18"/>
          <w:sz w:val="24"/>
          <w:szCs w:val="24"/>
        </w:rPr>
      </w:pPr>
    </w:p>
    <w:p w14:paraId="10CAD1D7" w14:textId="77777777" w:rsidR="0072009C" w:rsidRPr="008553D0" w:rsidRDefault="0072009C" w:rsidP="005965E1">
      <w:pPr>
        <w:adjustRightInd/>
        <w:rPr>
          <w:rFonts w:ascii="ＭＳ 明朝" w:hAnsi="ＭＳ 明朝"/>
          <w:spacing w:val="18"/>
          <w:sz w:val="24"/>
          <w:szCs w:val="24"/>
        </w:rPr>
      </w:pPr>
      <w:r w:rsidRPr="008553D0">
        <w:rPr>
          <w:rFonts w:ascii="ＭＳ 明朝" w:hAnsi="ＭＳ 明朝" w:hint="eastAsia"/>
          <w:sz w:val="24"/>
          <w:szCs w:val="24"/>
        </w:rPr>
        <w:t>１　目的</w:t>
      </w:r>
    </w:p>
    <w:p w14:paraId="4FE0E595" w14:textId="671C4EC5" w:rsidR="0072009C" w:rsidRPr="008553D0" w:rsidRDefault="0072009C" w:rsidP="004D1EA2">
      <w:pPr>
        <w:adjustRightInd/>
        <w:ind w:left="304" w:hangingChars="110" w:hanging="304"/>
        <w:rPr>
          <w:rFonts w:ascii="ＭＳ 明朝" w:hAnsi="ＭＳ 明朝"/>
          <w:spacing w:val="18"/>
          <w:sz w:val="24"/>
          <w:szCs w:val="24"/>
        </w:rPr>
      </w:pPr>
      <w:r w:rsidRPr="008553D0">
        <w:rPr>
          <w:rFonts w:ascii="ＭＳ 明朝" w:hAnsi="ＭＳ 明朝"/>
          <w:sz w:val="24"/>
          <w:szCs w:val="24"/>
        </w:rPr>
        <w:t xml:space="preserve">    </w:t>
      </w:r>
      <w:r w:rsidR="007D085F" w:rsidRPr="008553D0">
        <w:rPr>
          <w:rFonts w:ascii="ＭＳ 明朝" w:hAnsi="ＭＳ 明朝" w:hint="eastAsia"/>
          <w:sz w:val="24"/>
          <w:szCs w:val="24"/>
        </w:rPr>
        <w:t>地域における人権啓発を一層充実・深化させるため、市町人権啓発担当職員等の人権に関わる基本</w:t>
      </w:r>
      <w:r w:rsidR="00EC4D61" w:rsidRPr="008553D0">
        <w:rPr>
          <w:rFonts w:ascii="ＭＳ 明朝" w:hAnsi="ＭＳ 明朝" w:hint="eastAsia"/>
          <w:sz w:val="24"/>
          <w:szCs w:val="24"/>
        </w:rPr>
        <w:t>的内容や</w:t>
      </w:r>
      <w:r w:rsidR="007D085F" w:rsidRPr="008553D0">
        <w:rPr>
          <w:rFonts w:ascii="ＭＳ 明朝" w:hAnsi="ＭＳ 明朝" w:hint="eastAsia"/>
          <w:sz w:val="24"/>
          <w:szCs w:val="24"/>
        </w:rPr>
        <w:t>今日的課題への</w:t>
      </w:r>
      <w:r w:rsidR="00EC4D61" w:rsidRPr="008553D0">
        <w:rPr>
          <w:rFonts w:ascii="ＭＳ 明朝" w:hAnsi="ＭＳ 明朝" w:hint="eastAsia"/>
          <w:sz w:val="24"/>
          <w:szCs w:val="24"/>
        </w:rPr>
        <w:t>理解を深め、</w:t>
      </w:r>
      <w:r w:rsidR="007D085F" w:rsidRPr="008553D0">
        <w:rPr>
          <w:rFonts w:ascii="ＭＳ 明朝" w:hAnsi="ＭＳ 明朝" w:hint="eastAsia"/>
          <w:sz w:val="24"/>
          <w:szCs w:val="24"/>
        </w:rPr>
        <w:t>人権意識を高めるとともに、</w:t>
      </w:r>
      <w:r w:rsidR="00EC4D61" w:rsidRPr="008553D0">
        <w:rPr>
          <w:rFonts w:ascii="ＭＳ 明朝" w:hAnsi="ＭＳ 明朝" w:hint="eastAsia"/>
          <w:sz w:val="24"/>
          <w:szCs w:val="24"/>
        </w:rPr>
        <w:t>啓発活動の推進に資する実践的指導力の向上を図る。</w:t>
      </w:r>
    </w:p>
    <w:p w14:paraId="01D4575E" w14:textId="77777777" w:rsidR="004D1EA2" w:rsidRPr="008553D0" w:rsidRDefault="004D1EA2" w:rsidP="005965E1">
      <w:pPr>
        <w:adjustRightInd/>
        <w:rPr>
          <w:rFonts w:ascii="ＭＳ 明朝" w:hAnsi="ＭＳ 明朝"/>
          <w:sz w:val="24"/>
          <w:szCs w:val="24"/>
        </w:rPr>
      </w:pPr>
    </w:p>
    <w:p w14:paraId="4A285EDB" w14:textId="77777777" w:rsidR="0072009C" w:rsidRPr="008553D0" w:rsidRDefault="0072009C" w:rsidP="005965E1">
      <w:pPr>
        <w:adjustRightInd/>
        <w:rPr>
          <w:rFonts w:ascii="ＭＳ 明朝" w:hAnsi="ＭＳ 明朝"/>
          <w:spacing w:val="18"/>
          <w:sz w:val="24"/>
          <w:szCs w:val="24"/>
        </w:rPr>
      </w:pPr>
      <w:r w:rsidRPr="008553D0">
        <w:rPr>
          <w:rFonts w:ascii="ＭＳ 明朝" w:hAnsi="ＭＳ 明朝" w:hint="eastAsia"/>
          <w:sz w:val="24"/>
          <w:szCs w:val="24"/>
        </w:rPr>
        <w:t>２　主催</w:t>
      </w:r>
    </w:p>
    <w:p w14:paraId="09CBC9C3" w14:textId="77777777" w:rsidR="0072009C" w:rsidRPr="008553D0" w:rsidRDefault="0072009C" w:rsidP="005965E1">
      <w:pPr>
        <w:adjustRightInd/>
        <w:rPr>
          <w:rFonts w:ascii="ＭＳ 明朝" w:hAnsi="ＭＳ 明朝"/>
          <w:spacing w:val="18"/>
          <w:sz w:val="24"/>
          <w:szCs w:val="24"/>
        </w:rPr>
      </w:pPr>
      <w:r w:rsidRPr="008553D0">
        <w:rPr>
          <w:rFonts w:ascii="ＭＳ 明朝" w:hAnsi="ＭＳ 明朝"/>
          <w:sz w:val="24"/>
          <w:szCs w:val="24"/>
        </w:rPr>
        <w:t xml:space="preserve">    </w:t>
      </w:r>
      <w:r w:rsidR="00C81997" w:rsidRPr="008553D0">
        <w:rPr>
          <w:rFonts w:ascii="ＭＳ 明朝" w:hAnsi="ＭＳ 明朝" w:hint="eastAsia"/>
          <w:sz w:val="24"/>
          <w:szCs w:val="24"/>
        </w:rPr>
        <w:t>兵庫県、</w:t>
      </w:r>
      <w:r w:rsidR="00747BBD" w:rsidRPr="008553D0">
        <w:rPr>
          <w:rFonts w:ascii="ＭＳ 明朝" w:hAnsi="ＭＳ 明朝" w:hint="eastAsia"/>
          <w:sz w:val="24"/>
          <w:szCs w:val="24"/>
        </w:rPr>
        <w:t>公益財団法人</w:t>
      </w:r>
      <w:r w:rsidRPr="008553D0">
        <w:rPr>
          <w:rFonts w:ascii="ＭＳ 明朝" w:hAnsi="ＭＳ 明朝" w:hint="eastAsia"/>
          <w:sz w:val="24"/>
          <w:szCs w:val="24"/>
        </w:rPr>
        <w:t>兵庫県人権啓発協会</w:t>
      </w:r>
    </w:p>
    <w:p w14:paraId="6A07EBEB" w14:textId="77777777" w:rsidR="007C6406" w:rsidRPr="008553D0" w:rsidRDefault="007C6406" w:rsidP="005965E1">
      <w:pPr>
        <w:adjustRightInd/>
        <w:rPr>
          <w:rFonts w:ascii="ＭＳ 明朝" w:hAnsi="ＭＳ 明朝"/>
          <w:spacing w:val="18"/>
          <w:sz w:val="24"/>
          <w:szCs w:val="24"/>
        </w:rPr>
      </w:pPr>
    </w:p>
    <w:p w14:paraId="4CF28B69" w14:textId="77777777" w:rsidR="0072009C" w:rsidRPr="008553D0" w:rsidRDefault="0072009C" w:rsidP="005965E1">
      <w:pPr>
        <w:adjustRightInd/>
        <w:rPr>
          <w:rFonts w:ascii="ＭＳ 明朝" w:hAnsi="ＭＳ 明朝"/>
          <w:spacing w:val="18"/>
          <w:sz w:val="24"/>
          <w:szCs w:val="24"/>
        </w:rPr>
      </w:pPr>
      <w:r w:rsidRPr="008553D0">
        <w:rPr>
          <w:rFonts w:ascii="ＭＳ 明朝" w:hAnsi="ＭＳ 明朝" w:hint="eastAsia"/>
          <w:sz w:val="24"/>
          <w:szCs w:val="24"/>
        </w:rPr>
        <w:t>３　対象</w:t>
      </w:r>
    </w:p>
    <w:p w14:paraId="0FDB0A59" w14:textId="77777777" w:rsidR="0072009C" w:rsidRPr="008553D0" w:rsidRDefault="0072009C" w:rsidP="005965E1">
      <w:pPr>
        <w:adjustRightInd/>
        <w:rPr>
          <w:rFonts w:ascii="ＭＳ 明朝" w:hAnsi="ＭＳ 明朝"/>
          <w:sz w:val="24"/>
          <w:szCs w:val="24"/>
        </w:rPr>
      </w:pPr>
      <w:r w:rsidRPr="008553D0">
        <w:rPr>
          <w:rFonts w:ascii="ＭＳ 明朝" w:hAnsi="ＭＳ 明朝" w:hint="eastAsia"/>
          <w:sz w:val="24"/>
          <w:szCs w:val="24"/>
        </w:rPr>
        <w:t xml:space="preserve">　　市町人権啓発担当職員、隣保館職員等</w:t>
      </w:r>
    </w:p>
    <w:p w14:paraId="6128AB95" w14:textId="6C0D5214" w:rsidR="007C6406" w:rsidRPr="008553D0" w:rsidRDefault="007C6406" w:rsidP="004D1EA2">
      <w:pPr>
        <w:adjustRightInd/>
        <w:ind w:left="1120" w:hangingChars="359" w:hanging="1120"/>
        <w:rPr>
          <w:rFonts w:ascii="ＭＳ 明朝" w:hAnsi="ＭＳ 明朝"/>
          <w:spacing w:val="18"/>
          <w:sz w:val="24"/>
          <w:szCs w:val="24"/>
        </w:rPr>
      </w:pPr>
    </w:p>
    <w:p w14:paraId="704B5642" w14:textId="0A17E0AB" w:rsidR="0072009C" w:rsidRPr="008553D0" w:rsidRDefault="0072009C" w:rsidP="005965E1">
      <w:pPr>
        <w:adjustRightInd/>
        <w:rPr>
          <w:rFonts w:ascii="ＭＳ 明朝" w:hAnsi="ＭＳ 明朝"/>
          <w:spacing w:val="18"/>
          <w:sz w:val="24"/>
          <w:szCs w:val="24"/>
        </w:rPr>
      </w:pPr>
      <w:r w:rsidRPr="008553D0">
        <w:rPr>
          <w:rFonts w:ascii="ＭＳ 明朝" w:hAnsi="ＭＳ 明朝" w:hint="eastAsia"/>
          <w:sz w:val="24"/>
          <w:szCs w:val="24"/>
        </w:rPr>
        <w:t xml:space="preserve">４　</w:t>
      </w:r>
      <w:r w:rsidR="000A1D40">
        <w:rPr>
          <w:rFonts w:ascii="ＭＳ 明朝" w:hAnsi="ＭＳ 明朝" w:hint="eastAsia"/>
          <w:sz w:val="24"/>
          <w:szCs w:val="24"/>
        </w:rPr>
        <w:t>開催期間</w:t>
      </w:r>
    </w:p>
    <w:p w14:paraId="665C2F77" w14:textId="4251EEBB" w:rsidR="0015650B" w:rsidRDefault="0072009C" w:rsidP="005965E1">
      <w:pPr>
        <w:adjustRightInd/>
        <w:rPr>
          <w:rFonts w:ascii="ＭＳ 明朝" w:hAnsi="ＭＳ 明朝"/>
          <w:sz w:val="24"/>
          <w:szCs w:val="24"/>
        </w:rPr>
      </w:pPr>
      <w:r w:rsidRPr="008553D0">
        <w:rPr>
          <w:rFonts w:ascii="ＭＳ 明朝" w:hAnsi="ＭＳ 明朝"/>
          <w:sz w:val="24"/>
          <w:szCs w:val="24"/>
        </w:rPr>
        <w:t xml:space="preserve">    </w:t>
      </w:r>
      <w:r w:rsidR="00F7607E">
        <w:rPr>
          <w:rFonts w:ascii="ＭＳ 明朝" w:hAnsi="ＭＳ 明朝" w:hint="eastAsia"/>
          <w:sz w:val="24"/>
          <w:szCs w:val="24"/>
        </w:rPr>
        <w:t>令和</w:t>
      </w:r>
      <w:r w:rsidR="00AD3416">
        <w:rPr>
          <w:rFonts w:ascii="ＭＳ 明朝" w:hAnsi="ＭＳ 明朝" w:hint="eastAsia"/>
          <w:sz w:val="24"/>
          <w:szCs w:val="24"/>
        </w:rPr>
        <w:t>３</w:t>
      </w:r>
      <w:r w:rsidRPr="008553D0">
        <w:rPr>
          <w:rFonts w:ascii="ＭＳ 明朝" w:hAnsi="ＭＳ 明朝" w:hint="eastAsia"/>
          <w:sz w:val="24"/>
          <w:szCs w:val="24"/>
        </w:rPr>
        <w:t>年</w:t>
      </w:r>
      <w:r w:rsidR="00F7607E">
        <w:rPr>
          <w:rFonts w:ascii="ＭＳ 明朝" w:hAnsi="ＭＳ 明朝" w:hint="eastAsia"/>
          <w:sz w:val="24"/>
          <w:szCs w:val="24"/>
        </w:rPr>
        <w:t>３</w:t>
      </w:r>
      <w:r w:rsidRPr="008553D0">
        <w:rPr>
          <w:rFonts w:ascii="ＭＳ 明朝" w:hAnsi="ＭＳ 明朝" w:hint="eastAsia"/>
          <w:sz w:val="24"/>
          <w:szCs w:val="24"/>
        </w:rPr>
        <w:t>月</w:t>
      </w:r>
      <w:r w:rsidR="00073CFB">
        <w:rPr>
          <w:rFonts w:ascii="ＭＳ 明朝" w:hAnsi="ＭＳ 明朝" w:hint="eastAsia"/>
          <w:sz w:val="24"/>
          <w:szCs w:val="24"/>
        </w:rPr>
        <w:t>1日（月）から５日（金）</w:t>
      </w:r>
    </w:p>
    <w:p w14:paraId="679E2B93" w14:textId="77777777" w:rsidR="00C93BBF" w:rsidRPr="005D209E" w:rsidRDefault="00C93BBF" w:rsidP="005965E1">
      <w:pPr>
        <w:adjustRightInd/>
        <w:rPr>
          <w:rFonts w:ascii="ＭＳ 明朝" w:hAnsi="ＭＳ 明朝"/>
          <w:sz w:val="24"/>
          <w:szCs w:val="24"/>
        </w:rPr>
      </w:pPr>
    </w:p>
    <w:p w14:paraId="6D424E07" w14:textId="4D78CCDB" w:rsidR="006911DB" w:rsidRDefault="00C93BBF" w:rsidP="005965E1">
      <w:pPr>
        <w:adjustRightInd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72009C" w:rsidRPr="008553D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内容（講師・演題）</w:t>
      </w:r>
    </w:p>
    <w:p w14:paraId="6B9F42C3" w14:textId="19569976" w:rsidR="00C93BBF" w:rsidRDefault="00C93BBF" w:rsidP="005965E1">
      <w:pPr>
        <w:adjustRightInd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Pr="00C93BBF">
        <w:rPr>
          <w:rFonts w:ascii="ＭＳ 明朝" w:hAnsi="ＭＳ 明朝" w:hint="eastAsia"/>
          <w:sz w:val="24"/>
          <w:szCs w:val="24"/>
        </w:rPr>
        <w:t>市町人権啓発担当職員等研修</w:t>
      </w:r>
    </w:p>
    <w:p w14:paraId="2A4A13BE" w14:textId="7B1498A6" w:rsidR="00C93BBF" w:rsidRDefault="00C93BBF" w:rsidP="00C93BBF">
      <w:pPr>
        <w:adjustRightInd/>
        <w:ind w:leftChars="200" w:left="492"/>
        <w:rPr>
          <w:rFonts w:ascii="ＭＳ 明朝" w:hAnsi="ＭＳ 明朝"/>
          <w:sz w:val="24"/>
          <w:szCs w:val="24"/>
        </w:rPr>
      </w:pPr>
      <w:r w:rsidRPr="00C93BBF">
        <w:rPr>
          <w:rFonts w:ascii="ＭＳ 明朝" w:hAnsi="ＭＳ 明朝" w:hint="eastAsia"/>
          <w:sz w:val="24"/>
          <w:szCs w:val="24"/>
        </w:rPr>
        <w:t>講師：船越</w:t>
      </w:r>
      <w:r w:rsidR="00C81C19">
        <w:rPr>
          <w:rFonts w:ascii="ＭＳ 明朝" w:hAnsi="ＭＳ 明朝" w:hint="eastAsia"/>
          <w:sz w:val="24"/>
          <w:szCs w:val="24"/>
        </w:rPr>
        <w:t xml:space="preserve">　</w:t>
      </w:r>
      <w:r w:rsidRPr="00C93BBF">
        <w:rPr>
          <w:rFonts w:ascii="ＭＳ 明朝" w:hAnsi="ＭＳ 明朝" w:hint="eastAsia"/>
          <w:sz w:val="24"/>
          <w:szCs w:val="24"/>
        </w:rPr>
        <w:t>明子　氏</w:t>
      </w:r>
      <w:r>
        <w:rPr>
          <w:rFonts w:ascii="ＭＳ 明朝" w:hAnsi="ＭＳ 明朝" w:hint="eastAsia"/>
          <w:sz w:val="24"/>
          <w:szCs w:val="24"/>
        </w:rPr>
        <w:t>（</w:t>
      </w:r>
      <w:r w:rsidRPr="00C93BBF">
        <w:rPr>
          <w:rFonts w:ascii="ＭＳ 明朝" w:hAnsi="ＭＳ 明朝" w:hint="eastAsia"/>
          <w:sz w:val="24"/>
          <w:szCs w:val="24"/>
        </w:rPr>
        <w:t>神戸市看護大学　教授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BBDB390" w14:textId="14D258D9" w:rsidR="00C93BBF" w:rsidRDefault="00C93BBF" w:rsidP="00C93BBF">
      <w:pPr>
        <w:adjustRightInd/>
        <w:ind w:leftChars="200" w:left="49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演題：</w:t>
      </w:r>
      <w:r w:rsidRPr="00C93BBF">
        <w:rPr>
          <w:rFonts w:ascii="ＭＳ 明朝" w:hAnsi="ＭＳ 明朝" w:hint="eastAsia"/>
          <w:sz w:val="24"/>
          <w:szCs w:val="24"/>
        </w:rPr>
        <w:t>親亡き後に備えてできること～ひきこもりの8050問題を考える～</w:t>
      </w:r>
    </w:p>
    <w:p w14:paraId="703A41C5" w14:textId="77777777" w:rsidR="00C93BBF" w:rsidRPr="00C93BBF" w:rsidRDefault="00C93BBF" w:rsidP="00C93BBF">
      <w:pPr>
        <w:adjustRightInd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Pr="00C93BBF">
        <w:rPr>
          <w:rFonts w:ascii="ＭＳ 明朝" w:hAnsi="ＭＳ 明朝" w:hint="eastAsia"/>
          <w:sz w:val="24"/>
          <w:szCs w:val="24"/>
        </w:rPr>
        <w:t>インターネット・モニタリング事業研修</w:t>
      </w:r>
    </w:p>
    <w:p w14:paraId="5246DBD0" w14:textId="53726868" w:rsidR="00C93BBF" w:rsidRDefault="00C93BBF" w:rsidP="00C93BBF">
      <w:pPr>
        <w:adjustRightInd/>
        <w:ind w:leftChars="185" w:left="455"/>
        <w:rPr>
          <w:rFonts w:ascii="ＭＳ 明朝" w:hAnsi="ＭＳ 明朝"/>
          <w:sz w:val="24"/>
          <w:szCs w:val="24"/>
        </w:rPr>
      </w:pPr>
      <w:r w:rsidRPr="00C93BBF">
        <w:rPr>
          <w:rFonts w:ascii="ＭＳ 明朝" w:hAnsi="ＭＳ 明朝" w:hint="eastAsia"/>
          <w:sz w:val="24"/>
          <w:szCs w:val="24"/>
        </w:rPr>
        <w:t>講師：佐藤</w:t>
      </w:r>
      <w:r w:rsidR="00C81C19">
        <w:rPr>
          <w:rFonts w:ascii="ＭＳ 明朝" w:hAnsi="ＭＳ 明朝" w:hint="eastAsia"/>
          <w:sz w:val="24"/>
          <w:szCs w:val="24"/>
        </w:rPr>
        <w:t xml:space="preserve">　</w:t>
      </w:r>
      <w:r w:rsidRPr="00C93BBF">
        <w:rPr>
          <w:rFonts w:ascii="ＭＳ 明朝" w:hAnsi="ＭＳ 明朝" w:hint="eastAsia"/>
          <w:sz w:val="24"/>
          <w:szCs w:val="24"/>
        </w:rPr>
        <w:t>佳弘　氏（</w:t>
      </w:r>
      <w:r>
        <w:rPr>
          <w:rFonts w:ascii="ＭＳ 明朝" w:hAnsi="ＭＳ 明朝" w:hint="eastAsia"/>
          <w:sz w:val="24"/>
          <w:szCs w:val="24"/>
        </w:rPr>
        <w:t>株式会社</w:t>
      </w:r>
      <w:r w:rsidRPr="00C93BBF">
        <w:rPr>
          <w:rFonts w:ascii="ＭＳ 明朝" w:hAnsi="ＭＳ 明朝" w:hint="eastAsia"/>
          <w:sz w:val="24"/>
          <w:szCs w:val="24"/>
        </w:rPr>
        <w:t>情報文化総合研究所　代表取締役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1F00909" w14:textId="7850E3FA" w:rsidR="00C93BBF" w:rsidRPr="00C93BBF" w:rsidRDefault="00C93BBF" w:rsidP="00C93BBF">
      <w:pPr>
        <w:adjustRightInd/>
        <w:ind w:leftChars="185" w:left="455"/>
        <w:rPr>
          <w:rFonts w:ascii="ＭＳ 明朝" w:hAnsi="ＭＳ 明朝"/>
          <w:sz w:val="24"/>
          <w:szCs w:val="24"/>
        </w:rPr>
      </w:pPr>
      <w:r w:rsidRPr="00C93BBF">
        <w:rPr>
          <w:rFonts w:ascii="ＭＳ 明朝" w:hAnsi="ＭＳ 明朝" w:hint="eastAsia"/>
          <w:sz w:val="24"/>
          <w:szCs w:val="24"/>
        </w:rPr>
        <w:t>演題：インターネットによる人権侵害～悪質書き込みの被害者を救え～</w:t>
      </w:r>
    </w:p>
    <w:p w14:paraId="7AAF9F03" w14:textId="60976F1E" w:rsidR="00C93BBF" w:rsidRPr="00C93BBF" w:rsidRDefault="00C93BBF" w:rsidP="00C93BBF">
      <w:pPr>
        <w:adjustRightInd/>
        <w:ind w:leftChars="185" w:left="455"/>
        <w:rPr>
          <w:rFonts w:ascii="ＭＳ 明朝" w:hAnsi="ＭＳ 明朝"/>
          <w:sz w:val="24"/>
          <w:szCs w:val="24"/>
        </w:rPr>
      </w:pPr>
    </w:p>
    <w:p w14:paraId="79EAD111" w14:textId="77777777" w:rsidR="00C93BBF" w:rsidRPr="005B7A81" w:rsidRDefault="00C93BBF" w:rsidP="00C93BBF">
      <w:pPr>
        <w:adjustRightInd/>
        <w:rPr>
          <w:rFonts w:ascii="ＭＳ 明朝" w:hAnsi="ＭＳ 明朝"/>
          <w:spacing w:val="18"/>
          <w:sz w:val="24"/>
          <w:szCs w:val="24"/>
        </w:rPr>
      </w:pPr>
      <w:r>
        <w:rPr>
          <w:rFonts w:ascii="ＭＳ 明朝" w:hAnsi="ＭＳ 明朝" w:hint="eastAsia"/>
          <w:spacing w:val="18"/>
          <w:sz w:val="24"/>
          <w:szCs w:val="24"/>
        </w:rPr>
        <w:t>６</w:t>
      </w:r>
      <w:r w:rsidRPr="005B7A81">
        <w:rPr>
          <w:rFonts w:ascii="ＭＳ 明朝" w:hAnsi="ＭＳ 明朝" w:hint="eastAsia"/>
          <w:spacing w:val="18"/>
          <w:sz w:val="24"/>
          <w:szCs w:val="24"/>
        </w:rPr>
        <w:t xml:space="preserve">　実施方法</w:t>
      </w:r>
    </w:p>
    <w:p w14:paraId="406382F8" w14:textId="19819034" w:rsidR="00C93BBF" w:rsidRDefault="00C93BBF" w:rsidP="00C93BBF">
      <w:pPr>
        <w:adjustRightInd/>
        <w:rPr>
          <w:rFonts w:ascii="ＭＳ 明朝" w:hAnsi="ＭＳ 明朝"/>
          <w:spacing w:val="18"/>
          <w:sz w:val="24"/>
          <w:szCs w:val="24"/>
        </w:rPr>
      </w:pPr>
      <w:r w:rsidRPr="005B7A81">
        <w:rPr>
          <w:rFonts w:ascii="ＭＳ 明朝" w:hAnsi="ＭＳ 明朝" w:hint="eastAsia"/>
          <w:spacing w:val="18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8"/>
          <w:sz w:val="24"/>
          <w:szCs w:val="24"/>
        </w:rPr>
        <w:t>オンラインにて実施する。</w:t>
      </w:r>
    </w:p>
    <w:p w14:paraId="03549C62" w14:textId="5F9429FB" w:rsidR="00AD3416" w:rsidRDefault="00C93BBF" w:rsidP="00C93BBF">
      <w:pPr>
        <w:adjustRightInd/>
        <w:ind w:firstLineChars="100" w:firstLine="312"/>
        <w:rPr>
          <w:rFonts w:ascii="ＭＳ 明朝" w:hAnsi="ＭＳ 明朝"/>
          <w:spacing w:val="18"/>
          <w:sz w:val="24"/>
          <w:szCs w:val="24"/>
        </w:rPr>
      </w:pPr>
      <w:r>
        <w:rPr>
          <w:rFonts w:ascii="ＭＳ 明朝" w:hAnsi="ＭＳ 明朝" w:hint="eastAsia"/>
          <w:spacing w:val="18"/>
          <w:sz w:val="24"/>
          <w:szCs w:val="24"/>
        </w:rPr>
        <w:t>YouTube兵庫県人権啓発協会チャンネルにて</w:t>
      </w:r>
      <w:r w:rsidR="005E78E4">
        <w:rPr>
          <w:rFonts w:ascii="ＭＳ 明朝" w:hAnsi="ＭＳ 明朝" w:hint="eastAsia"/>
          <w:spacing w:val="18"/>
          <w:sz w:val="24"/>
          <w:szCs w:val="24"/>
        </w:rPr>
        <w:t>受講者に対して</w:t>
      </w:r>
      <w:r>
        <w:rPr>
          <w:rFonts w:ascii="ＭＳ 明朝" w:hAnsi="ＭＳ 明朝" w:hint="eastAsia"/>
          <w:spacing w:val="18"/>
          <w:sz w:val="24"/>
          <w:szCs w:val="24"/>
        </w:rPr>
        <w:t>限定公開で配信する。</w:t>
      </w:r>
    </w:p>
    <w:p w14:paraId="7D7C6200" w14:textId="4AA9F80F" w:rsidR="00C93BBF" w:rsidRDefault="00090B7A" w:rsidP="00C93BBF">
      <w:pPr>
        <w:adjustRightInd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090B7A">
        <w:rPr>
          <w:rFonts w:ascii="ＭＳ 明朝" w:hAnsi="ＭＳ 明朝" w:hint="eastAsia"/>
          <w:sz w:val="24"/>
          <w:szCs w:val="24"/>
        </w:rPr>
        <w:t>各講演60分程度</w:t>
      </w:r>
      <w:r>
        <w:rPr>
          <w:rFonts w:ascii="ＭＳ 明朝" w:hAnsi="ＭＳ 明朝" w:hint="eastAsia"/>
          <w:sz w:val="24"/>
          <w:szCs w:val="24"/>
        </w:rPr>
        <w:t>とする。</w:t>
      </w:r>
    </w:p>
    <w:p w14:paraId="1FFA27A2" w14:textId="1580778B" w:rsidR="008C0250" w:rsidRDefault="008C0250" w:rsidP="00C93BBF">
      <w:pPr>
        <w:adjustRightInd/>
        <w:jc w:val="left"/>
        <w:rPr>
          <w:rFonts w:ascii="ＭＳ 明朝" w:hAnsi="ＭＳ 明朝"/>
          <w:sz w:val="24"/>
          <w:szCs w:val="24"/>
        </w:rPr>
      </w:pPr>
    </w:p>
    <w:sectPr w:rsidR="008C0250" w:rsidSect="0015650B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335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6009D" w14:textId="77777777" w:rsidR="003303AF" w:rsidRDefault="003303AF">
      <w:r>
        <w:separator/>
      </w:r>
    </w:p>
  </w:endnote>
  <w:endnote w:type="continuationSeparator" w:id="0">
    <w:p w14:paraId="17D91B9F" w14:textId="77777777" w:rsidR="003303AF" w:rsidRDefault="0033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43BE7" w14:textId="77777777" w:rsidR="003303AF" w:rsidRDefault="007339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03A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3AB48E" w14:textId="77777777" w:rsidR="003303AF" w:rsidRDefault="003303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5D272" w14:textId="77777777" w:rsidR="003303AF" w:rsidRDefault="007339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03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1EA2">
      <w:rPr>
        <w:rStyle w:val="a6"/>
        <w:noProof/>
      </w:rPr>
      <w:t>2</w:t>
    </w:r>
    <w:r>
      <w:rPr>
        <w:rStyle w:val="a6"/>
      </w:rPr>
      <w:fldChar w:fldCharType="end"/>
    </w:r>
  </w:p>
  <w:p w14:paraId="2FC76589" w14:textId="77777777" w:rsidR="003303AF" w:rsidRDefault="003303AF">
    <w:pPr>
      <w:framePr w:wrap="auto" w:vAnchor="text" w:hAnchor="margin" w:xAlign="center" w:y="1"/>
      <w:adjustRightInd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98F7F" w14:textId="77777777" w:rsidR="003303AF" w:rsidRDefault="003303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47992B" w14:textId="77777777" w:rsidR="003303AF" w:rsidRDefault="0033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49974" w14:textId="77777777" w:rsidR="003303AF" w:rsidRDefault="003303A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rawingGridHorizontalSpacing w:val="737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72"/>
    <w:rsid w:val="00000AE8"/>
    <w:rsid w:val="000030D3"/>
    <w:rsid w:val="00053CC7"/>
    <w:rsid w:val="000558B1"/>
    <w:rsid w:val="0005703D"/>
    <w:rsid w:val="00061845"/>
    <w:rsid w:val="00066111"/>
    <w:rsid w:val="00073CFB"/>
    <w:rsid w:val="00090B7A"/>
    <w:rsid w:val="000A1D40"/>
    <w:rsid w:val="000A516D"/>
    <w:rsid w:val="000C4131"/>
    <w:rsid w:val="000E2968"/>
    <w:rsid w:val="00134856"/>
    <w:rsid w:val="00144C63"/>
    <w:rsid w:val="0015650B"/>
    <w:rsid w:val="00164E5F"/>
    <w:rsid w:val="001864EB"/>
    <w:rsid w:val="00191A80"/>
    <w:rsid w:val="001A59BF"/>
    <w:rsid w:val="001B2F1E"/>
    <w:rsid w:val="00217C6D"/>
    <w:rsid w:val="00292492"/>
    <w:rsid w:val="002B7027"/>
    <w:rsid w:val="002D72A2"/>
    <w:rsid w:val="003216DE"/>
    <w:rsid w:val="003244E4"/>
    <w:rsid w:val="003303AF"/>
    <w:rsid w:val="00366D9E"/>
    <w:rsid w:val="0038009D"/>
    <w:rsid w:val="003A612C"/>
    <w:rsid w:val="003B6374"/>
    <w:rsid w:val="0042302B"/>
    <w:rsid w:val="00457C44"/>
    <w:rsid w:val="00465450"/>
    <w:rsid w:val="0049257B"/>
    <w:rsid w:val="004A3310"/>
    <w:rsid w:val="004C1E69"/>
    <w:rsid w:val="004D1EA2"/>
    <w:rsid w:val="005603B1"/>
    <w:rsid w:val="005965E1"/>
    <w:rsid w:val="00597821"/>
    <w:rsid w:val="005B7A81"/>
    <w:rsid w:val="005C2643"/>
    <w:rsid w:val="005D209E"/>
    <w:rsid w:val="005E78E4"/>
    <w:rsid w:val="00665CF3"/>
    <w:rsid w:val="00676EAE"/>
    <w:rsid w:val="006911DB"/>
    <w:rsid w:val="006965EC"/>
    <w:rsid w:val="006A5A33"/>
    <w:rsid w:val="006A635C"/>
    <w:rsid w:val="006C2518"/>
    <w:rsid w:val="006C3621"/>
    <w:rsid w:val="006C5E5C"/>
    <w:rsid w:val="006E34A8"/>
    <w:rsid w:val="006E6DAC"/>
    <w:rsid w:val="00706975"/>
    <w:rsid w:val="00706FC0"/>
    <w:rsid w:val="0072009C"/>
    <w:rsid w:val="0073393D"/>
    <w:rsid w:val="00740549"/>
    <w:rsid w:val="00747BBD"/>
    <w:rsid w:val="00766F2D"/>
    <w:rsid w:val="007A2DBF"/>
    <w:rsid w:val="007C0002"/>
    <w:rsid w:val="007C6406"/>
    <w:rsid w:val="007D085F"/>
    <w:rsid w:val="007E7B8D"/>
    <w:rsid w:val="00802F8D"/>
    <w:rsid w:val="00826DED"/>
    <w:rsid w:val="008454BD"/>
    <w:rsid w:val="008553D0"/>
    <w:rsid w:val="0088557D"/>
    <w:rsid w:val="008C0250"/>
    <w:rsid w:val="008C1C7B"/>
    <w:rsid w:val="008D26C2"/>
    <w:rsid w:val="0093105B"/>
    <w:rsid w:val="00931626"/>
    <w:rsid w:val="0097168F"/>
    <w:rsid w:val="009764BC"/>
    <w:rsid w:val="009B1A64"/>
    <w:rsid w:val="009B4DD4"/>
    <w:rsid w:val="009C741B"/>
    <w:rsid w:val="00A0384F"/>
    <w:rsid w:val="00A21DFE"/>
    <w:rsid w:val="00A325E6"/>
    <w:rsid w:val="00A62BA6"/>
    <w:rsid w:val="00A94343"/>
    <w:rsid w:val="00AA4285"/>
    <w:rsid w:val="00AB586A"/>
    <w:rsid w:val="00AD3416"/>
    <w:rsid w:val="00AF2085"/>
    <w:rsid w:val="00AF2375"/>
    <w:rsid w:val="00AF67C3"/>
    <w:rsid w:val="00B06E66"/>
    <w:rsid w:val="00B306BD"/>
    <w:rsid w:val="00B323D6"/>
    <w:rsid w:val="00B37784"/>
    <w:rsid w:val="00B5271F"/>
    <w:rsid w:val="00B52ED0"/>
    <w:rsid w:val="00B63C4E"/>
    <w:rsid w:val="00B8011F"/>
    <w:rsid w:val="00BA7A24"/>
    <w:rsid w:val="00BB081C"/>
    <w:rsid w:val="00BC5275"/>
    <w:rsid w:val="00BE7FAA"/>
    <w:rsid w:val="00C0475A"/>
    <w:rsid w:val="00C3091C"/>
    <w:rsid w:val="00C72C30"/>
    <w:rsid w:val="00C81997"/>
    <w:rsid w:val="00C81C19"/>
    <w:rsid w:val="00C93BBF"/>
    <w:rsid w:val="00CA0DD1"/>
    <w:rsid w:val="00CA56B5"/>
    <w:rsid w:val="00CE6BFE"/>
    <w:rsid w:val="00CE79F0"/>
    <w:rsid w:val="00D307A4"/>
    <w:rsid w:val="00D54A33"/>
    <w:rsid w:val="00D70FBB"/>
    <w:rsid w:val="00DA3C5B"/>
    <w:rsid w:val="00DB3401"/>
    <w:rsid w:val="00DC7110"/>
    <w:rsid w:val="00DE2CA0"/>
    <w:rsid w:val="00DE2E72"/>
    <w:rsid w:val="00E041BE"/>
    <w:rsid w:val="00E13857"/>
    <w:rsid w:val="00E23736"/>
    <w:rsid w:val="00E50FE4"/>
    <w:rsid w:val="00E51EFF"/>
    <w:rsid w:val="00E547F7"/>
    <w:rsid w:val="00E6596D"/>
    <w:rsid w:val="00EB0997"/>
    <w:rsid w:val="00EC4D06"/>
    <w:rsid w:val="00EC4D61"/>
    <w:rsid w:val="00EC77BF"/>
    <w:rsid w:val="00EF26E4"/>
    <w:rsid w:val="00EF7BD1"/>
    <w:rsid w:val="00F026D1"/>
    <w:rsid w:val="00F178B4"/>
    <w:rsid w:val="00F42568"/>
    <w:rsid w:val="00F42690"/>
    <w:rsid w:val="00F43018"/>
    <w:rsid w:val="00F4307D"/>
    <w:rsid w:val="00F54ADD"/>
    <w:rsid w:val="00F64692"/>
    <w:rsid w:val="00F7607E"/>
    <w:rsid w:val="00F873F4"/>
    <w:rsid w:val="00FC6DB2"/>
    <w:rsid w:val="00FE405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7E8D0751"/>
  <w15:docId w15:val="{12B39819-2861-416F-AB3A-1BAFCEB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BF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BF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CE6BF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6BF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25E8-3C4F-4785-8D30-7A11BFE5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433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　　　平成19年度　第１回市町人権啓発担当職員研修実施要領（案）</vt:lpstr>
    </vt:vector>
  </TitlesOfParts>
  <Company>財団法人兵庫県人権啓発協会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shimada</cp:lastModifiedBy>
  <cp:revision>18</cp:revision>
  <cp:lastPrinted>2021-01-27T04:24:00Z</cp:lastPrinted>
  <dcterms:created xsi:type="dcterms:W3CDTF">2019-01-31T01:25:00Z</dcterms:created>
  <dcterms:modified xsi:type="dcterms:W3CDTF">2021-01-27T08:27:00Z</dcterms:modified>
</cp:coreProperties>
</file>